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48CBB3" w14:textId="69B52DE3" w:rsidR="00BF4862" w:rsidRPr="00A800DF" w:rsidRDefault="00BF4862" w:rsidP="00A800DF">
      <w:pPr>
        <w:jc w:val="center"/>
        <w:rPr>
          <w:b/>
          <w:bCs/>
          <w:sz w:val="32"/>
          <w:szCs w:val="32"/>
          <w:u w:val="single"/>
          <w:lang w:val="en-US"/>
        </w:rPr>
      </w:pPr>
      <w:r w:rsidRPr="00A800DF">
        <w:rPr>
          <w:rFonts w:cs="Arial"/>
          <w:b/>
          <w:bCs/>
          <w:sz w:val="28"/>
          <w:szCs w:val="28"/>
          <w:lang w:val="en-US"/>
        </w:rPr>
        <w:t xml:space="preserve">Course / Subject Name </w:t>
      </w:r>
      <w:r w:rsidR="00B1678A" w:rsidRPr="00A800DF">
        <w:rPr>
          <w:b/>
          <w:bCs/>
          <w:sz w:val="32"/>
          <w:szCs w:val="32"/>
          <w:u w:val="single"/>
          <w:lang w:val="en-US"/>
        </w:rPr>
        <w:t>NQ-Civil-273-Construction techniques</w:t>
      </w:r>
    </w:p>
    <w:p w14:paraId="53BA143F" w14:textId="5C38A69E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17137268" w14:textId="3205D598" w:rsidR="00B94FF3" w:rsidRDefault="00B94FF3" w:rsidP="00B94FF3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13675" w:type="dxa"/>
        <w:tblInd w:w="720" w:type="dxa"/>
        <w:tblLook w:val="04A0" w:firstRow="1" w:lastRow="0" w:firstColumn="1" w:lastColumn="0" w:noHBand="0" w:noVBand="1"/>
      </w:tblPr>
      <w:tblGrid>
        <w:gridCol w:w="13675"/>
      </w:tblGrid>
      <w:tr w:rsidR="009D78DA" w:rsidRPr="00484D79" w14:paraId="22F7F4C9" w14:textId="77777777" w:rsidTr="009D78DA">
        <w:tc>
          <w:tcPr>
            <w:tcW w:w="13675" w:type="dxa"/>
          </w:tcPr>
          <w:p w14:paraId="0CAEDAB6" w14:textId="522025A8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  <w:r w:rsidRPr="00484D79">
              <w:rPr>
                <w:rFonts w:cs="Arial"/>
                <w:b/>
                <w:kern w:val="0"/>
                <w:lang w:val="en-US"/>
                <w14:ligatures w14:val="none"/>
              </w:rPr>
              <w:t>Activity 1:</w:t>
            </w:r>
            <w:r w:rsidRPr="00484D79">
              <w:rPr>
                <w:rFonts w:cs="Arial"/>
                <w:kern w:val="0"/>
                <w:lang w:val="en-US"/>
                <w14:ligatures w14:val="none"/>
              </w:rPr>
              <w:t xml:space="preserve"> Prepare a document for project plan of layout for a single-story 3 </w:t>
            </w:r>
            <w:proofErr w:type="spellStart"/>
            <w:r w:rsidRPr="00484D79">
              <w:rPr>
                <w:rFonts w:cs="Arial"/>
                <w:kern w:val="0"/>
                <w:lang w:val="en-US"/>
                <w14:ligatures w14:val="none"/>
              </w:rPr>
              <w:t>marla</w:t>
            </w:r>
            <w:proofErr w:type="spellEnd"/>
            <w:r w:rsidRPr="00484D79">
              <w:rPr>
                <w:rFonts w:cs="Arial"/>
                <w:kern w:val="0"/>
                <w:lang w:val="en-US"/>
                <w14:ligatures w14:val="none"/>
              </w:rPr>
              <w:t xml:space="preserve"> residential building ensuring sustainability as per standards.</w:t>
            </w:r>
            <w:r w:rsidRPr="00484D79">
              <w:rPr>
                <w:rFonts w:cs="Arial"/>
                <w:kern w:val="0"/>
                <w:lang w:val="en-US"/>
                <w14:ligatures w14:val="none"/>
              </w:rPr>
              <w:t xml:space="preserve"> </w:t>
            </w:r>
            <w:r w:rsidRPr="00484D79">
              <w:rPr>
                <w:rFonts w:cs="Arial"/>
                <w:kern w:val="0"/>
                <w:lang w:val="en-US"/>
                <w14:ligatures w14:val="none"/>
              </w:rPr>
              <w:t>(1 hour)</w:t>
            </w:r>
          </w:p>
          <w:p w14:paraId="2B09387B" w14:textId="77777777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1BC8A1A6" w14:textId="77777777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7AEE2469" w14:textId="77777777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lang w:val="en-US"/>
                <w14:ligatures w14:val="none"/>
              </w:rPr>
              <w:t>Performance Criteria:</w:t>
            </w:r>
          </w:p>
          <w:p w14:paraId="1CF7B872" w14:textId="77777777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666BC142" w14:textId="5390C6A5" w:rsidR="002D3BE1" w:rsidRPr="00484D79" w:rsidRDefault="002D3BE1" w:rsidP="002D3BE1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highlight w:val="yellow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highlight w:val="yellow"/>
                <w:lang w:val="en-US"/>
                <w14:ligatures w14:val="none"/>
              </w:rPr>
              <w:t>Set sustainability goals.</w:t>
            </w:r>
          </w:p>
          <w:p w14:paraId="4EE1E4A1" w14:textId="41CB69CF" w:rsidR="002D3BE1" w:rsidRPr="00484D79" w:rsidRDefault="002D3BE1" w:rsidP="002D3BE1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lang w:val="en-US"/>
                <w14:ligatures w14:val="none"/>
              </w:rPr>
              <w:t>Create a project timeline.</w:t>
            </w:r>
          </w:p>
          <w:p w14:paraId="4B0CE4A8" w14:textId="071935B0" w:rsidR="002D3BE1" w:rsidRPr="00484D79" w:rsidRDefault="002D3BE1" w:rsidP="002D3BE1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lang w:val="en-US"/>
                <w14:ligatures w14:val="none"/>
              </w:rPr>
              <w:t>Assign roles to team members.</w:t>
            </w:r>
          </w:p>
          <w:p w14:paraId="48ACD7A6" w14:textId="0A4C3B97" w:rsidR="002D3BE1" w:rsidRPr="00484D79" w:rsidRDefault="002D3BE1" w:rsidP="002D3BE1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highlight w:val="yellow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highlight w:val="yellow"/>
                <w:lang w:val="en-US"/>
                <w14:ligatures w14:val="none"/>
              </w:rPr>
              <w:t>Identify risks and create solutions.</w:t>
            </w:r>
          </w:p>
          <w:p w14:paraId="29D9D43F" w14:textId="02CB8761" w:rsidR="002D3BE1" w:rsidRPr="00484D79" w:rsidRDefault="002D3BE1" w:rsidP="002D3BE1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lang w:val="en-US"/>
                <w14:ligatures w14:val="none"/>
              </w:rPr>
              <w:t>Ensure compliance with regulations.</w:t>
            </w:r>
          </w:p>
          <w:p w14:paraId="24B03FAB" w14:textId="77777777" w:rsidR="002D3BE1" w:rsidRPr="00484D79" w:rsidRDefault="002D3BE1" w:rsidP="002D3BE1">
            <w:pPr>
              <w:rPr>
                <w:rFonts w:cs="Arial"/>
                <w:b/>
                <w:kern w:val="0"/>
                <w:lang w:val="en-US"/>
                <w14:ligatures w14:val="none"/>
              </w:rPr>
            </w:pPr>
          </w:p>
          <w:p w14:paraId="1887413D" w14:textId="77777777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  <w:r w:rsidRPr="00484D79">
              <w:rPr>
                <w:rFonts w:cs="Arial"/>
                <w:b/>
                <w:kern w:val="0"/>
                <w:lang w:val="en-US"/>
                <w14:ligatures w14:val="none"/>
              </w:rPr>
              <w:t>Activity 2:</w:t>
            </w:r>
            <w:r w:rsidRPr="00484D79">
              <w:rPr>
                <w:rFonts w:cs="Arial"/>
                <w:kern w:val="0"/>
                <w:lang w:val="en-US"/>
                <w14:ligatures w14:val="none"/>
              </w:rPr>
              <w:t xml:space="preserve"> Perform layout for construction of a single-story residential building in college ground ensuring sustainability as per standards. (3 hour)</w:t>
            </w:r>
          </w:p>
          <w:p w14:paraId="17DE8AE4" w14:textId="77777777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4F831C7A" w14:textId="77777777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73E85161" w14:textId="77777777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lang w:val="en-US"/>
                <w14:ligatures w14:val="none"/>
              </w:rPr>
              <w:t>Performance Criteria:</w:t>
            </w:r>
          </w:p>
          <w:p w14:paraId="3286E702" w14:textId="77777777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7C58F96F" w14:textId="77777777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lang w:val="en-US"/>
                <w14:ligatures w14:val="none"/>
              </w:rPr>
              <w:t>1.</w:t>
            </w:r>
            <w:r w:rsidRPr="00484D79">
              <w:rPr>
                <w:rFonts w:cs="Arial"/>
                <w:kern w:val="0"/>
                <w:lang w:val="en-US"/>
                <w14:ligatures w14:val="none"/>
              </w:rPr>
              <w:tab/>
              <w:t xml:space="preserve">Set up the construction site by clearing debris and marking boundaries. </w:t>
            </w:r>
          </w:p>
          <w:p w14:paraId="7C6622FD" w14:textId="77777777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lang w:val="en-US"/>
                <w14:ligatures w14:val="none"/>
              </w:rPr>
              <w:t>2.</w:t>
            </w:r>
            <w:r w:rsidRPr="00484D79">
              <w:rPr>
                <w:rFonts w:cs="Arial"/>
                <w:kern w:val="0"/>
                <w:lang w:val="en-US"/>
                <w14:ligatures w14:val="none"/>
              </w:rPr>
              <w:tab/>
              <w:t>Select tools and material required for layout.</w:t>
            </w:r>
          </w:p>
          <w:p w14:paraId="755933ED" w14:textId="77777777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lang w:val="en-US"/>
                <w14:ligatures w14:val="none"/>
              </w:rPr>
              <w:t>3.</w:t>
            </w:r>
            <w:r w:rsidRPr="00484D79">
              <w:rPr>
                <w:rFonts w:cs="Arial"/>
                <w:kern w:val="0"/>
                <w:lang w:val="en-US"/>
                <w14:ligatures w14:val="none"/>
              </w:rPr>
              <w:tab/>
            </w:r>
            <w:r w:rsidRPr="00484D79">
              <w:rPr>
                <w:rFonts w:cs="Arial"/>
                <w:kern w:val="0"/>
                <w:highlight w:val="yellow"/>
                <w:lang w:val="en-US"/>
                <w14:ligatures w14:val="none"/>
              </w:rPr>
              <w:t>Use Auto Level to establish accurate reference points and gridlines.</w:t>
            </w:r>
          </w:p>
          <w:p w14:paraId="7A29FA37" w14:textId="77777777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lang w:val="en-US"/>
                <w14:ligatures w14:val="none"/>
              </w:rPr>
              <w:t>4.</w:t>
            </w:r>
            <w:r w:rsidRPr="00484D79">
              <w:rPr>
                <w:rFonts w:cs="Arial"/>
                <w:kern w:val="0"/>
                <w:lang w:val="en-US"/>
                <w14:ligatures w14:val="none"/>
              </w:rPr>
              <w:tab/>
              <w:t>Stake out the corners of the building and key reference points for alignment.</w:t>
            </w:r>
          </w:p>
          <w:p w14:paraId="3770F835" w14:textId="77777777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lang w:val="en-US"/>
                <w14:ligatures w14:val="none"/>
              </w:rPr>
              <w:t>5.</w:t>
            </w:r>
            <w:r w:rsidRPr="00484D79">
              <w:rPr>
                <w:rFonts w:cs="Arial"/>
                <w:kern w:val="0"/>
                <w:lang w:val="en-US"/>
                <w14:ligatures w14:val="none"/>
              </w:rPr>
              <w:tab/>
              <w:t>Measure the dimensions of the building footprint on the ground.</w:t>
            </w:r>
          </w:p>
          <w:p w14:paraId="03EED636" w14:textId="77777777" w:rsidR="002D3BE1" w:rsidRPr="00484D79" w:rsidRDefault="002D3BE1" w:rsidP="002D3BE1">
            <w:pPr>
              <w:rPr>
                <w:rFonts w:cs="Arial"/>
                <w:kern w:val="0"/>
                <w:highlight w:val="yellow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lang w:val="en-US"/>
                <w14:ligatures w14:val="none"/>
              </w:rPr>
              <w:t>6.</w:t>
            </w:r>
            <w:r w:rsidRPr="00484D79">
              <w:rPr>
                <w:rFonts w:cs="Arial"/>
                <w:kern w:val="0"/>
                <w:lang w:val="en-US"/>
                <w14:ligatures w14:val="none"/>
              </w:rPr>
              <w:tab/>
            </w:r>
            <w:r w:rsidRPr="00484D79">
              <w:rPr>
                <w:rFonts w:cs="Arial"/>
                <w:kern w:val="0"/>
                <w:highlight w:val="yellow"/>
                <w:lang w:val="en-US"/>
                <w14:ligatures w14:val="none"/>
              </w:rPr>
              <w:t>Mark the locations of walls, doors, windows, and structural elements.</w:t>
            </w:r>
          </w:p>
          <w:p w14:paraId="7C9C77A2" w14:textId="77777777" w:rsidR="002D3BE1" w:rsidRPr="00484D79" w:rsidRDefault="002D3BE1" w:rsidP="002D3BE1">
            <w:pPr>
              <w:rPr>
                <w:rFonts w:cs="Arial"/>
                <w:kern w:val="0"/>
                <w:highlight w:val="yellow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highlight w:val="yellow"/>
                <w:lang w:val="en-US"/>
                <w14:ligatures w14:val="none"/>
              </w:rPr>
              <w:t>7.</w:t>
            </w:r>
            <w:r w:rsidRPr="00484D79">
              <w:rPr>
                <w:rFonts w:cs="Arial"/>
                <w:kern w:val="0"/>
                <w:highlight w:val="yellow"/>
                <w:lang w:val="en-US"/>
                <w14:ligatures w14:val="none"/>
              </w:rPr>
              <w:tab/>
              <w:t>Mark the main Entrance and secondary exits.</w:t>
            </w:r>
          </w:p>
          <w:p w14:paraId="19A66D87" w14:textId="77777777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highlight w:val="yellow"/>
                <w:lang w:val="en-US"/>
                <w14:ligatures w14:val="none"/>
              </w:rPr>
              <w:t>8.</w:t>
            </w:r>
            <w:r w:rsidRPr="00484D79">
              <w:rPr>
                <w:rFonts w:cs="Arial"/>
                <w:kern w:val="0"/>
                <w:highlight w:val="yellow"/>
                <w:lang w:val="en-US"/>
                <w14:ligatures w14:val="none"/>
              </w:rPr>
              <w:tab/>
              <w:t>Measure the dimensions to verify the layout is drawn to the correct sizes.</w:t>
            </w:r>
          </w:p>
          <w:p w14:paraId="20C48845" w14:textId="77777777" w:rsidR="002D3BE1" w:rsidRPr="00484D79" w:rsidRDefault="002D3BE1" w:rsidP="002D3BE1">
            <w:pPr>
              <w:rPr>
                <w:rFonts w:cs="Arial"/>
                <w:kern w:val="0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lang w:val="en-US"/>
                <w14:ligatures w14:val="none"/>
              </w:rPr>
              <w:t>9.</w:t>
            </w:r>
            <w:r w:rsidRPr="00484D79">
              <w:rPr>
                <w:rFonts w:cs="Arial"/>
                <w:kern w:val="0"/>
                <w:lang w:val="en-US"/>
                <w14:ligatures w14:val="none"/>
              </w:rPr>
              <w:tab/>
              <w:t>Mark areas for landscaping, driveways, and walkways.</w:t>
            </w:r>
          </w:p>
          <w:p w14:paraId="2EAC89B2" w14:textId="77777777" w:rsidR="002D3BE1" w:rsidRPr="00484D79" w:rsidRDefault="002D3BE1" w:rsidP="002D3BE1">
            <w:pPr>
              <w:rPr>
                <w:rFonts w:cs="Arial"/>
                <w:kern w:val="0"/>
                <w:highlight w:val="yellow"/>
                <w:lang w:val="en-US"/>
                <w14:ligatures w14:val="none"/>
              </w:rPr>
            </w:pPr>
            <w:r w:rsidRPr="00484D79">
              <w:rPr>
                <w:rFonts w:cs="Arial"/>
                <w:kern w:val="0"/>
                <w:lang w:val="en-US"/>
                <w14:ligatures w14:val="none"/>
              </w:rPr>
              <w:t>10.</w:t>
            </w:r>
            <w:r w:rsidRPr="00484D79">
              <w:rPr>
                <w:rFonts w:cs="Arial"/>
                <w:kern w:val="0"/>
                <w:lang w:val="en-US"/>
                <w14:ligatures w14:val="none"/>
              </w:rPr>
              <w:tab/>
              <w:t xml:space="preserve">Identify and </w:t>
            </w:r>
            <w:proofErr w:type="gramStart"/>
            <w:r w:rsidRPr="00484D79">
              <w:rPr>
                <w:rFonts w:cs="Arial"/>
                <w:kern w:val="0"/>
                <w:lang w:val="en-US"/>
                <w14:ligatures w14:val="none"/>
              </w:rPr>
              <w:t>enlist  any</w:t>
            </w:r>
            <w:proofErr w:type="gramEnd"/>
            <w:r w:rsidRPr="00484D79">
              <w:rPr>
                <w:rFonts w:cs="Arial"/>
                <w:kern w:val="0"/>
                <w:lang w:val="en-US"/>
                <w14:ligatures w14:val="none"/>
              </w:rPr>
              <w:t xml:space="preserve"> non-compliance issues, to meet code standards</w:t>
            </w:r>
          </w:p>
          <w:p w14:paraId="4008D5C7" w14:textId="1C1AFB1C" w:rsidR="002D3BE1" w:rsidRPr="00484D79" w:rsidRDefault="002D3BE1" w:rsidP="002D3BE1">
            <w:pPr>
              <w:rPr>
                <w:rFonts w:cs="Arial"/>
                <w:kern w:val="0"/>
                <w:highlight w:val="yellow"/>
                <w:lang w:val="en-US"/>
                <w14:ligatures w14:val="none"/>
              </w:rPr>
            </w:pPr>
          </w:p>
          <w:p w14:paraId="2DFE178C" w14:textId="77777777" w:rsidR="002D3BE1" w:rsidRPr="00484D79" w:rsidRDefault="002D3BE1" w:rsidP="002D3BE1">
            <w:pPr>
              <w:rPr>
                <w:rFonts w:cs="Arial"/>
                <w:kern w:val="0"/>
                <w:highlight w:val="yellow"/>
                <w:lang w:val="en-US"/>
                <w14:ligatures w14:val="none"/>
              </w:rPr>
            </w:pPr>
          </w:p>
          <w:p w14:paraId="07DA310D" w14:textId="77777777" w:rsidR="002D3BE1" w:rsidRPr="008C4CF2" w:rsidRDefault="002D3BE1" w:rsidP="008C4CF2">
            <w:pPr>
              <w:jc w:val="center"/>
              <w:rPr>
                <w:rFonts w:cs="Arial"/>
                <w:b/>
                <w:kern w:val="0"/>
                <w:lang w:val="en-US"/>
                <w14:ligatures w14:val="none"/>
              </w:rPr>
            </w:pPr>
            <w:r w:rsidRPr="008C4CF2">
              <w:rPr>
                <w:rFonts w:cs="Arial"/>
                <w:b/>
                <w:kern w:val="0"/>
                <w:lang w:val="en-US"/>
                <w14:ligatures w14:val="none"/>
              </w:rPr>
              <w:t>OR</w:t>
            </w:r>
          </w:p>
          <w:p w14:paraId="629AA5BF" w14:textId="18739452" w:rsidR="002D3BE1" w:rsidRPr="00484D79" w:rsidRDefault="002D3BE1" w:rsidP="002D3BE1">
            <w:pPr>
              <w:rPr>
                <w:rFonts w:cs="Arial"/>
                <w:kern w:val="0"/>
                <w:highlight w:val="yellow"/>
                <w:lang w:val="en-US"/>
                <w14:ligatures w14:val="none"/>
              </w:rPr>
            </w:pPr>
          </w:p>
          <w:p w14:paraId="61D569A0" w14:textId="24CAFD65" w:rsidR="002D3BE1" w:rsidRDefault="002D3BE1" w:rsidP="002D3BE1">
            <w:pPr>
              <w:rPr>
                <w:rFonts w:cs="Arial"/>
                <w:kern w:val="0"/>
                <w:highlight w:val="yellow"/>
                <w:lang w:val="en-US"/>
                <w14:ligatures w14:val="none"/>
              </w:rPr>
            </w:pPr>
          </w:p>
          <w:p w14:paraId="1A67CC35" w14:textId="1B11CFCB" w:rsidR="008C4CF2" w:rsidRDefault="008C4CF2" w:rsidP="002D3BE1">
            <w:pPr>
              <w:rPr>
                <w:rFonts w:cs="Arial"/>
                <w:kern w:val="0"/>
                <w:highlight w:val="yellow"/>
                <w:lang w:val="en-US"/>
                <w14:ligatures w14:val="none"/>
              </w:rPr>
            </w:pPr>
          </w:p>
          <w:p w14:paraId="155D5D9D" w14:textId="77777777" w:rsidR="008C4CF2" w:rsidRPr="00484D79" w:rsidRDefault="008C4CF2" w:rsidP="002D3BE1">
            <w:pPr>
              <w:rPr>
                <w:rFonts w:cs="Arial"/>
                <w:kern w:val="0"/>
                <w:highlight w:val="yellow"/>
                <w:lang w:val="en-US"/>
                <w14:ligatures w14:val="none"/>
              </w:rPr>
            </w:pPr>
          </w:p>
          <w:p w14:paraId="534205C7" w14:textId="77777777" w:rsidR="002D3BE1" w:rsidRPr="00484D79" w:rsidRDefault="002D3BE1" w:rsidP="002D3BE1">
            <w:pPr>
              <w:rPr>
                <w:rFonts w:cs="Arial"/>
                <w:kern w:val="0"/>
                <w:highlight w:val="yellow"/>
                <w:lang w:val="en-US"/>
                <w14:ligatures w14:val="none"/>
              </w:rPr>
            </w:pPr>
          </w:p>
          <w:p w14:paraId="26E4774A" w14:textId="0C4AF827" w:rsidR="002D3BE1" w:rsidRPr="00484D79" w:rsidRDefault="002D3BE1" w:rsidP="002D3BE1">
            <w:pPr>
              <w:rPr>
                <w:rFonts w:cs="Arial"/>
                <w:kern w:val="0"/>
                <w:highlight w:val="yellow"/>
                <w:lang w:val="en-US"/>
                <w14:ligatures w14:val="none"/>
              </w:rPr>
            </w:pPr>
            <w:r w:rsidRPr="00484D79">
              <w:rPr>
                <w:rFonts w:cs="Arial"/>
                <w:b/>
                <w:bCs/>
                <w:lang w:val="en-US"/>
              </w:rPr>
              <w:lastRenderedPageBreak/>
              <w:t xml:space="preserve">Activity 1: </w:t>
            </w:r>
            <w:r w:rsidRPr="00484D79">
              <w:rPr>
                <w:rFonts w:eastAsia="Arial" w:cs="Arial"/>
                <w:bCs/>
                <w:iCs/>
                <w:color w:val="000000"/>
              </w:rPr>
              <w:t>Set out a single flight stair (</w:t>
            </w:r>
            <w:r w:rsidRPr="00484D79">
              <w:rPr>
                <w:rFonts w:cs="Arial"/>
              </w:rPr>
              <w:t xml:space="preserve">4 steps with brickwork base </w:t>
            </w:r>
            <w:r w:rsidRPr="00484D79">
              <w:rPr>
                <w:rFonts w:eastAsia="Arial" w:cs="Arial"/>
                <w:bCs/>
                <w:iCs/>
                <w:color w:val="000000"/>
              </w:rPr>
              <w:t xml:space="preserve">and landing) with 6“riser, </w:t>
            </w:r>
            <w:proofErr w:type="gramStart"/>
            <w:r w:rsidRPr="00484D79">
              <w:rPr>
                <w:rFonts w:eastAsia="Arial" w:cs="Arial"/>
                <w:bCs/>
                <w:iCs/>
                <w:color w:val="000000"/>
              </w:rPr>
              <w:t>10“ tread</w:t>
            </w:r>
            <w:proofErr w:type="gramEnd"/>
            <w:r w:rsidRPr="00484D79">
              <w:rPr>
                <w:rFonts w:eastAsia="Arial" w:cs="Arial"/>
                <w:bCs/>
                <w:iCs/>
                <w:color w:val="000000"/>
              </w:rPr>
              <w:t xml:space="preserve"> , step width 4‘ by marking steps on side wall and erect formwork for pre marked single flight. </w:t>
            </w:r>
            <w:r w:rsidR="008C4CF2">
              <w:rPr>
                <w:rFonts w:eastAsia="Arial" w:cs="Arial"/>
                <w:bCs/>
                <w:iCs/>
                <w:color w:val="000000"/>
              </w:rPr>
              <w:t>(1.5 hour)</w:t>
            </w:r>
          </w:p>
          <w:p w14:paraId="25C11D1D" w14:textId="77777777" w:rsidR="002D3BE1" w:rsidRPr="00484D79" w:rsidRDefault="002D3BE1" w:rsidP="002D3BE1">
            <w:pPr>
              <w:spacing w:line="276" w:lineRule="auto"/>
              <w:contextualSpacing/>
              <w:rPr>
                <w:rFonts w:eastAsia="Arial" w:cs="Arial"/>
                <w:bCs/>
                <w:iCs/>
                <w:color w:val="000000"/>
              </w:rPr>
            </w:pPr>
            <w:r w:rsidRPr="00484D79">
              <w:rPr>
                <w:rFonts w:eastAsia="Arial" w:cs="Arial"/>
                <w:bCs/>
                <w:iCs/>
                <w:color w:val="000000"/>
              </w:rPr>
              <w:t>.</w:t>
            </w:r>
          </w:p>
          <w:p w14:paraId="7C86A318" w14:textId="77777777" w:rsidR="002D3BE1" w:rsidRPr="00484D79" w:rsidRDefault="002D3BE1" w:rsidP="002D3BE1">
            <w:pPr>
              <w:rPr>
                <w:rFonts w:cs="Arial"/>
                <w:b/>
                <w:bCs/>
              </w:rPr>
            </w:pPr>
            <w:r w:rsidRPr="00484D79">
              <w:rPr>
                <w:rFonts w:cs="Arial"/>
                <w:b/>
                <w:bCs/>
              </w:rPr>
              <w:t>Performance Criteria:</w:t>
            </w:r>
          </w:p>
          <w:p w14:paraId="542BCD73" w14:textId="77777777" w:rsidR="002D3BE1" w:rsidRPr="00484D79" w:rsidRDefault="002D3BE1" w:rsidP="002D3BE1">
            <w:pPr>
              <w:rPr>
                <w:rFonts w:cs="Arial"/>
                <w:lang w:val="en-US"/>
              </w:rPr>
            </w:pPr>
          </w:p>
          <w:p w14:paraId="2F7586D3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</w:rPr>
              <w:t>Calculate material quantity requirements in accordance with plans, specifications and quality requirements.</w:t>
            </w:r>
          </w:p>
          <w:p w14:paraId="4AC22285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</w:rPr>
              <w:t>Identify design of stairs and method of joining formwork from job drawings and specifications</w:t>
            </w:r>
          </w:p>
          <w:p w14:paraId="14B3284D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</w:rPr>
              <w:t>Determine rise, going and pitch of stairs from plans</w:t>
            </w:r>
          </w:p>
          <w:p w14:paraId="381DDF99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  <w:highlight w:val="yellow"/>
              </w:rPr>
              <w:t>Set out location of footings to layout of designed stairs from plans, specifications</w:t>
            </w:r>
            <w:r w:rsidRPr="00484D79">
              <w:rPr>
                <w:rFonts w:cs="Arial"/>
              </w:rPr>
              <w:t xml:space="preserve"> </w:t>
            </w:r>
          </w:p>
          <w:p w14:paraId="6D17D150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  <w:highlight w:val="yellow"/>
              </w:rPr>
            </w:pPr>
            <w:r w:rsidRPr="00484D79">
              <w:rPr>
                <w:rFonts w:cs="Arial"/>
                <w:highlight w:val="yellow"/>
              </w:rPr>
              <w:t>Place, fix and brace landing bearers and joists.</w:t>
            </w:r>
          </w:p>
          <w:p w14:paraId="45C5D702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</w:rPr>
              <w:t>Check footings for accuracy to requirements of plans and specifications.</w:t>
            </w:r>
          </w:p>
          <w:p w14:paraId="51D645C3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  <w:highlight w:val="yellow"/>
              </w:rPr>
            </w:pPr>
            <w:r w:rsidRPr="00484D79">
              <w:rPr>
                <w:rFonts w:cs="Arial"/>
                <w:highlight w:val="yellow"/>
              </w:rPr>
              <w:t xml:space="preserve">Erect and brace stairs formwork soffit </w:t>
            </w:r>
          </w:p>
          <w:p w14:paraId="243F221B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</w:rPr>
              <w:t>Brace risers at mid-span to prevent deflection under load of wet concrete.</w:t>
            </w:r>
          </w:p>
          <w:p w14:paraId="250C3E9A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  <w:highlight w:val="yellow"/>
              </w:rPr>
            </w:pPr>
            <w:r w:rsidRPr="00484D79">
              <w:rPr>
                <w:rFonts w:cs="Arial"/>
                <w:highlight w:val="yellow"/>
              </w:rPr>
              <w:t>Secure formwork tie bolts to plans and specifications to maintain stair width where specified</w:t>
            </w:r>
          </w:p>
          <w:p w14:paraId="61CA56C9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</w:rPr>
              <w:t>Remove formwork and bracing/strutting support sequentially and safely.</w:t>
            </w:r>
          </w:p>
          <w:p w14:paraId="2A7049BE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</w:rPr>
              <w:t>Clear work area by disposing of materials (reused or recycled)</w:t>
            </w:r>
          </w:p>
          <w:p w14:paraId="30C9C701" w14:textId="77777777" w:rsidR="002D3BE1" w:rsidRPr="00484D79" w:rsidRDefault="002D3BE1" w:rsidP="002D3BE1">
            <w:pPr>
              <w:rPr>
                <w:rFonts w:cs="Arial"/>
                <w:kern w:val="0"/>
                <w:highlight w:val="yellow"/>
                <w:lang w:val="en-US"/>
                <w14:ligatures w14:val="none"/>
              </w:rPr>
            </w:pPr>
          </w:p>
          <w:p w14:paraId="47E4480E" w14:textId="254BDD62" w:rsidR="002D3BE1" w:rsidRPr="00484D79" w:rsidRDefault="002D3BE1" w:rsidP="002D3BE1">
            <w:pPr>
              <w:spacing w:after="12"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  <w:b/>
                <w:bCs/>
                <w:lang w:val="en-US"/>
              </w:rPr>
              <w:t xml:space="preserve">Activity 2: </w:t>
            </w:r>
            <w:r w:rsidRPr="00484D79">
              <w:rPr>
                <w:rFonts w:cs="Arial"/>
              </w:rPr>
              <w:t>Calculate material quantity requirements in provided in activity 1. Construct single flight stair with base as per specifications and requirements (4 steps with brickwork base and landing)</w:t>
            </w:r>
            <w:r w:rsidR="008C4CF2">
              <w:rPr>
                <w:rFonts w:cs="Arial"/>
              </w:rPr>
              <w:t>.</w:t>
            </w:r>
            <w:r w:rsidR="00075859">
              <w:rPr>
                <w:rFonts w:eastAsia="Arial" w:cs="Arial"/>
                <w:bCs/>
                <w:iCs/>
                <w:color w:val="000000"/>
              </w:rPr>
              <w:t>(2</w:t>
            </w:r>
            <w:bookmarkStart w:id="0" w:name="_GoBack"/>
            <w:bookmarkEnd w:id="0"/>
            <w:r w:rsidR="008C4CF2">
              <w:rPr>
                <w:rFonts w:eastAsia="Arial" w:cs="Arial"/>
                <w:bCs/>
                <w:iCs/>
                <w:color w:val="000000"/>
              </w:rPr>
              <w:t xml:space="preserve"> hour)</w:t>
            </w:r>
          </w:p>
          <w:p w14:paraId="1BAD20FF" w14:textId="77777777" w:rsidR="002D3BE1" w:rsidRPr="00484D79" w:rsidRDefault="002D3BE1" w:rsidP="002D3BE1">
            <w:pPr>
              <w:spacing w:after="12" w:line="276" w:lineRule="auto"/>
              <w:contextualSpacing/>
              <w:rPr>
                <w:rFonts w:cs="Arial"/>
              </w:rPr>
            </w:pPr>
          </w:p>
          <w:p w14:paraId="5BD79D4B" w14:textId="77777777" w:rsidR="002D3BE1" w:rsidRPr="00484D79" w:rsidRDefault="002D3BE1" w:rsidP="002D3BE1">
            <w:pPr>
              <w:spacing w:after="12" w:line="276" w:lineRule="auto"/>
              <w:contextualSpacing/>
              <w:rPr>
                <w:rFonts w:cs="Arial"/>
              </w:rPr>
            </w:pPr>
          </w:p>
          <w:p w14:paraId="79BA2B19" w14:textId="77777777" w:rsidR="002D3BE1" w:rsidRPr="00484D79" w:rsidRDefault="002D3BE1" w:rsidP="002D3BE1">
            <w:pPr>
              <w:spacing w:after="12" w:line="276" w:lineRule="auto"/>
              <w:contextualSpacing/>
              <w:rPr>
                <w:rFonts w:eastAsia="Arial" w:cs="Arial"/>
                <w:color w:val="000000"/>
              </w:rPr>
            </w:pPr>
          </w:p>
          <w:p w14:paraId="76144AA6" w14:textId="77777777" w:rsidR="002D3BE1" w:rsidRPr="00484D79" w:rsidRDefault="002D3BE1" w:rsidP="002D3BE1">
            <w:pPr>
              <w:rPr>
                <w:rFonts w:cs="Arial"/>
                <w:b/>
                <w:bCs/>
              </w:rPr>
            </w:pPr>
            <w:r w:rsidRPr="00484D79">
              <w:rPr>
                <w:rFonts w:cs="Arial"/>
                <w:b/>
                <w:bCs/>
              </w:rPr>
              <w:t>Performance Criteria:</w:t>
            </w:r>
          </w:p>
          <w:p w14:paraId="0380CA27" w14:textId="77777777" w:rsidR="002D3BE1" w:rsidRPr="00484D79" w:rsidRDefault="002D3BE1" w:rsidP="002D3BE1">
            <w:pPr>
              <w:rPr>
                <w:rFonts w:cs="Arial"/>
                <w:b/>
                <w:bCs/>
              </w:rPr>
            </w:pPr>
          </w:p>
          <w:p w14:paraId="7ED7F9C7" w14:textId="77777777" w:rsidR="002D3BE1" w:rsidRPr="00484D79" w:rsidRDefault="002D3BE1" w:rsidP="002D3BE1">
            <w:pPr>
              <w:keepNext/>
              <w:keepLines/>
              <w:spacing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</w:rPr>
              <w:lastRenderedPageBreak/>
              <w:t xml:space="preserve">.      </w:t>
            </w:r>
          </w:p>
          <w:p w14:paraId="3E964FAA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  <w:highlight w:val="yellow"/>
              </w:rPr>
            </w:pPr>
            <w:r w:rsidRPr="00484D79">
              <w:rPr>
                <w:rFonts w:cs="Arial"/>
                <w:highlight w:val="yellow"/>
              </w:rPr>
              <w:t xml:space="preserve">Calculate material quantity requirements in accordance with plans, specifications and quality requirements. </w:t>
            </w:r>
          </w:p>
          <w:p w14:paraId="277AF6B7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</w:rPr>
              <w:t xml:space="preserve">Make ready materials for work application </w:t>
            </w:r>
          </w:p>
          <w:p w14:paraId="335788AC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  <w:highlight w:val="yellow"/>
              </w:rPr>
            </w:pPr>
            <w:r w:rsidRPr="00484D79">
              <w:rPr>
                <w:rFonts w:cs="Arial"/>
                <w:highlight w:val="yellow"/>
              </w:rPr>
              <w:t>Prepare mortar mix to required conformity and specifications.</w:t>
            </w:r>
          </w:p>
          <w:p w14:paraId="4022FF2F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  <w:highlight w:val="yellow"/>
              </w:rPr>
            </w:pPr>
            <w:r w:rsidRPr="00484D79">
              <w:rPr>
                <w:rFonts w:cs="Arial"/>
                <w:highlight w:val="yellow"/>
              </w:rPr>
              <w:t xml:space="preserve">Construct base brickwork to specifications and requirements of standards and codes. </w:t>
            </w:r>
          </w:p>
          <w:p w14:paraId="19A4799B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  <w:highlight w:val="yellow"/>
              </w:rPr>
            </w:pPr>
            <w:r w:rsidRPr="00484D79">
              <w:rPr>
                <w:rFonts w:cs="Arial"/>
                <w:highlight w:val="yellow"/>
              </w:rPr>
              <w:t>Construct square steps, level, and plumb and lay to specified bond.</w:t>
            </w:r>
          </w:p>
          <w:p w14:paraId="55D9E661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</w:rPr>
              <w:t>Develop design and profile of steps and aligned to bond and plumb to specifications.</w:t>
            </w:r>
          </w:p>
          <w:p w14:paraId="2368047C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</w:rPr>
              <w:t>Carry out joints according to work specifications.</w:t>
            </w:r>
          </w:p>
          <w:p w14:paraId="6880DC71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  <w:highlight w:val="yellow"/>
              </w:rPr>
            </w:pPr>
            <w:r w:rsidRPr="00484D79">
              <w:rPr>
                <w:rFonts w:cs="Arial"/>
                <w:highlight w:val="yellow"/>
              </w:rPr>
              <w:t>Set out brickwork/block work laid to line, with gauge and complete to work specifications.</w:t>
            </w:r>
          </w:p>
          <w:p w14:paraId="3295BB43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</w:rPr>
              <w:t>Clean brick/block faces free of mortar.</w:t>
            </w:r>
          </w:p>
          <w:p w14:paraId="353DB582" w14:textId="77777777" w:rsidR="002D3BE1" w:rsidRPr="00484D79" w:rsidRDefault="002D3BE1" w:rsidP="002D3BE1">
            <w:pPr>
              <w:rPr>
                <w:rFonts w:eastAsia="Arial" w:cs="Arial"/>
                <w:color w:val="000000"/>
              </w:rPr>
            </w:pPr>
          </w:p>
          <w:p w14:paraId="1B691099" w14:textId="77777777" w:rsidR="002D3BE1" w:rsidRPr="00484D79" w:rsidRDefault="002D3BE1" w:rsidP="002D3BE1">
            <w:pPr>
              <w:rPr>
                <w:rFonts w:cs="Arial"/>
                <w:kern w:val="0"/>
                <w:highlight w:val="yellow"/>
                <w:lang w:val="en-US"/>
                <w14:ligatures w14:val="none"/>
              </w:rPr>
            </w:pPr>
          </w:p>
          <w:p w14:paraId="28AE854A" w14:textId="52B02086" w:rsidR="002D3BE1" w:rsidRPr="00484D79" w:rsidRDefault="002D3BE1" w:rsidP="002D3BE1">
            <w:pPr>
              <w:keepNext/>
              <w:keepLines/>
              <w:spacing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  <w:b/>
                <w:bCs/>
                <w:lang w:val="en-US"/>
              </w:rPr>
              <w:t xml:space="preserve">Activity 3: </w:t>
            </w:r>
            <w:r w:rsidRPr="00484D79">
              <w:rPr>
                <w:rFonts w:cs="Arial"/>
              </w:rPr>
              <w:t xml:space="preserve">Identify earthquake resistant building material and techniques for a small frame structure building. </w:t>
            </w:r>
            <w:r w:rsidR="008C4CF2">
              <w:rPr>
                <w:rFonts w:cs="Arial"/>
              </w:rPr>
              <w:t>(30 minutes)</w:t>
            </w:r>
          </w:p>
          <w:p w14:paraId="4A3C3B34" w14:textId="77777777" w:rsidR="002D3BE1" w:rsidRPr="00484D79" w:rsidRDefault="002D3BE1" w:rsidP="002D3BE1">
            <w:pPr>
              <w:rPr>
                <w:rFonts w:cs="Arial"/>
                <w:b/>
                <w:bCs/>
              </w:rPr>
            </w:pPr>
            <w:r w:rsidRPr="00484D79">
              <w:rPr>
                <w:rFonts w:cs="Arial"/>
                <w:b/>
                <w:bCs/>
              </w:rPr>
              <w:t>Performance Criteria:</w:t>
            </w:r>
          </w:p>
          <w:p w14:paraId="03B81322" w14:textId="77777777" w:rsidR="002D3BE1" w:rsidRPr="00484D79" w:rsidRDefault="002D3BE1" w:rsidP="002D3BE1">
            <w:pPr>
              <w:keepNext/>
              <w:keepLines/>
              <w:spacing w:line="276" w:lineRule="auto"/>
              <w:contextualSpacing/>
              <w:rPr>
                <w:rFonts w:cs="Arial"/>
              </w:rPr>
            </w:pPr>
          </w:p>
          <w:p w14:paraId="47C2BFA4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</w:rPr>
            </w:pPr>
            <w:r w:rsidRPr="00484D79">
              <w:rPr>
                <w:rFonts w:cs="Arial"/>
              </w:rPr>
              <w:t>Identify building configuration like lightness standards, symmetry, projections and size of building</w:t>
            </w:r>
          </w:p>
          <w:p w14:paraId="153ECA93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  <w:highlight w:val="yellow"/>
              </w:rPr>
            </w:pPr>
            <w:r w:rsidRPr="00484D79">
              <w:rPr>
                <w:rFonts w:cs="Arial"/>
                <w:highlight w:val="yellow"/>
              </w:rPr>
              <w:t xml:space="preserve">Enlist earthquake resistant building material </w:t>
            </w:r>
          </w:p>
          <w:p w14:paraId="24EE34A2" w14:textId="77777777" w:rsidR="002D3BE1" w:rsidRPr="00484D79" w:rsidRDefault="002D3BE1" w:rsidP="002D3BE1">
            <w:pPr>
              <w:keepNext/>
              <w:keepLines/>
              <w:numPr>
                <w:ilvl w:val="0"/>
                <w:numId w:val="32"/>
              </w:numPr>
              <w:spacing w:line="276" w:lineRule="auto"/>
              <w:contextualSpacing/>
              <w:rPr>
                <w:rFonts w:cs="Arial"/>
                <w:highlight w:val="yellow"/>
              </w:rPr>
            </w:pPr>
            <w:r w:rsidRPr="00484D79">
              <w:rPr>
                <w:rFonts w:cs="Arial"/>
                <w:highlight w:val="yellow"/>
              </w:rPr>
              <w:t xml:space="preserve">Enlist earthquake resistant building techniques </w:t>
            </w:r>
          </w:p>
          <w:p w14:paraId="4FF92FF0" w14:textId="3B825560" w:rsidR="009D78DA" w:rsidRPr="00484D79" w:rsidRDefault="009D78DA" w:rsidP="00314E20">
            <w:pPr>
              <w:rPr>
                <w:rFonts w:cs="Arial"/>
                <w:bCs/>
                <w:lang w:val="en-US"/>
              </w:rPr>
            </w:pPr>
          </w:p>
          <w:p w14:paraId="121225F6" w14:textId="77777777" w:rsidR="00A36C33" w:rsidRPr="00484D79" w:rsidRDefault="00A36C33" w:rsidP="00314E20">
            <w:pPr>
              <w:rPr>
                <w:rFonts w:cs="Arial"/>
                <w:b/>
                <w:bCs/>
                <w:lang w:val="en-US"/>
              </w:rPr>
            </w:pPr>
          </w:p>
          <w:p w14:paraId="45500D44" w14:textId="509927A8" w:rsidR="009D78DA" w:rsidRPr="00484D79" w:rsidRDefault="009D78DA" w:rsidP="005A34F9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1E932AD4" w14:textId="77777777" w:rsidR="00500EE2" w:rsidRPr="00484D79" w:rsidRDefault="00500EE2" w:rsidP="005A34F9">
            <w:pPr>
              <w:rPr>
                <w:rFonts w:cs="Arial"/>
                <w:kern w:val="0"/>
                <w:lang w:val="en-US"/>
                <w14:ligatures w14:val="none"/>
              </w:rPr>
            </w:pPr>
          </w:p>
          <w:p w14:paraId="15BE763F" w14:textId="77777777" w:rsidR="00500EE2" w:rsidRPr="00484D79" w:rsidRDefault="00500EE2" w:rsidP="00500EE2">
            <w:pPr>
              <w:pStyle w:val="ListParagraph"/>
              <w:rPr>
                <w:rFonts w:cs="Arial"/>
                <w:b/>
                <w:lang w:val="en-US"/>
              </w:rPr>
            </w:pPr>
          </w:p>
          <w:p w14:paraId="25EA794A" w14:textId="77FB2FFE" w:rsidR="009D78DA" w:rsidRPr="00484D79" w:rsidRDefault="009D78DA" w:rsidP="00BD2EF3">
            <w:pPr>
              <w:rPr>
                <w:rFonts w:cs="Arial"/>
                <w:kern w:val="0"/>
                <w:lang w:val="en-US"/>
                <w14:ligatures w14:val="none"/>
              </w:rPr>
            </w:pPr>
          </w:p>
        </w:tc>
      </w:tr>
    </w:tbl>
    <w:p w14:paraId="6AB02602" w14:textId="77777777" w:rsidR="00FB7771" w:rsidRPr="00FB7771" w:rsidRDefault="00FB7771" w:rsidP="00FB7771">
      <w:pPr>
        <w:rPr>
          <w:lang w:val="en-US"/>
        </w:rPr>
      </w:pPr>
    </w:p>
    <w:sectPr w:rsidR="00FB7771" w:rsidRPr="00FB7771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C4652" w14:textId="77777777" w:rsidR="00AB7413" w:rsidRDefault="00AB7413" w:rsidP="00E0714A">
      <w:r>
        <w:separator/>
      </w:r>
    </w:p>
  </w:endnote>
  <w:endnote w:type="continuationSeparator" w:id="0">
    <w:p w14:paraId="77317185" w14:textId="77777777" w:rsidR="00AB7413" w:rsidRDefault="00AB7413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47F5E" w14:textId="287E03C6" w:rsidR="00BF4862" w:rsidRPr="00BF4862" w:rsidRDefault="009C63FA">
    <w:pPr>
      <w:pStyle w:val="Footer"/>
      <w:rPr>
        <w:b/>
        <w:bCs/>
      </w:rPr>
    </w:pPr>
    <w:r>
      <w:rPr>
        <w:b/>
        <w:bCs/>
      </w:rPr>
      <w:t>P</w:t>
    </w:r>
    <w:r w:rsidR="00C31940">
      <w:rPr>
        <w:b/>
        <w:bCs/>
      </w:rPr>
      <w:t>rep</w:t>
    </w:r>
    <w:r>
      <w:rPr>
        <w:b/>
        <w:bCs/>
      </w:rPr>
      <w:t>are by: Muhammad Younis Khattak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27BC0" w14:textId="77777777" w:rsidR="00AB7413" w:rsidRDefault="00AB7413" w:rsidP="00E0714A">
      <w:r>
        <w:separator/>
      </w:r>
    </w:p>
  </w:footnote>
  <w:footnote w:type="continuationSeparator" w:id="0">
    <w:p w14:paraId="4AEDEDE3" w14:textId="77777777" w:rsidR="00AB7413" w:rsidRDefault="00AB7413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DD1FC7"/>
    <w:multiLevelType w:val="hybridMultilevel"/>
    <w:tmpl w:val="8C922D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AD827D1"/>
    <w:multiLevelType w:val="hybridMultilevel"/>
    <w:tmpl w:val="C0ECB6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112EFE"/>
    <w:multiLevelType w:val="hybridMultilevel"/>
    <w:tmpl w:val="4F84D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6A4939"/>
    <w:multiLevelType w:val="hybridMultilevel"/>
    <w:tmpl w:val="9F341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073DDB"/>
    <w:multiLevelType w:val="hybridMultilevel"/>
    <w:tmpl w:val="803C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07584">
      <w:numFmt w:val="bullet"/>
      <w:lvlText w:val="•"/>
      <w:lvlJc w:val="left"/>
      <w:pPr>
        <w:ind w:left="2505" w:hanging="705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11451D"/>
    <w:multiLevelType w:val="hybridMultilevel"/>
    <w:tmpl w:val="D6C6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F63B6C"/>
    <w:multiLevelType w:val="hybridMultilevel"/>
    <w:tmpl w:val="A7C00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41477D"/>
    <w:multiLevelType w:val="hybridMultilevel"/>
    <w:tmpl w:val="92CE8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45208C"/>
    <w:multiLevelType w:val="hybridMultilevel"/>
    <w:tmpl w:val="C0620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AC1909"/>
    <w:multiLevelType w:val="hybridMultilevel"/>
    <w:tmpl w:val="6318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5C47F4"/>
    <w:multiLevelType w:val="hybridMultilevel"/>
    <w:tmpl w:val="4766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113AE"/>
    <w:multiLevelType w:val="hybridMultilevel"/>
    <w:tmpl w:val="29D08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AE48B2"/>
    <w:multiLevelType w:val="hybridMultilevel"/>
    <w:tmpl w:val="158E5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A47C9"/>
    <w:multiLevelType w:val="hybridMultilevel"/>
    <w:tmpl w:val="4CC24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47333"/>
    <w:multiLevelType w:val="hybridMultilevel"/>
    <w:tmpl w:val="21DA2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6E6B5E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1F5583"/>
    <w:multiLevelType w:val="hybridMultilevel"/>
    <w:tmpl w:val="2C1EF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D512D"/>
    <w:multiLevelType w:val="hybridMultilevel"/>
    <w:tmpl w:val="90E07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1F35CE"/>
    <w:multiLevelType w:val="hybridMultilevel"/>
    <w:tmpl w:val="9D28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656309"/>
    <w:multiLevelType w:val="hybridMultilevel"/>
    <w:tmpl w:val="90E07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651E2B"/>
    <w:multiLevelType w:val="hybridMultilevel"/>
    <w:tmpl w:val="08AA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952DC"/>
    <w:multiLevelType w:val="hybridMultilevel"/>
    <w:tmpl w:val="25CC8FCE"/>
    <w:lvl w:ilvl="0" w:tplc="1712935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571C7"/>
    <w:multiLevelType w:val="hybridMultilevel"/>
    <w:tmpl w:val="90E07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CC4BA2"/>
    <w:multiLevelType w:val="hybridMultilevel"/>
    <w:tmpl w:val="8D28A542"/>
    <w:lvl w:ilvl="0" w:tplc="E7843B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EF06AE"/>
    <w:multiLevelType w:val="hybridMultilevel"/>
    <w:tmpl w:val="C0505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0484D"/>
    <w:multiLevelType w:val="hybridMultilevel"/>
    <w:tmpl w:val="D5A0DB5A"/>
    <w:lvl w:ilvl="0" w:tplc="E420501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60D35"/>
    <w:multiLevelType w:val="hybridMultilevel"/>
    <w:tmpl w:val="A3FC8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11054"/>
    <w:multiLevelType w:val="hybridMultilevel"/>
    <w:tmpl w:val="4ADEB7C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C453F6E"/>
    <w:multiLevelType w:val="hybridMultilevel"/>
    <w:tmpl w:val="2274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9"/>
  </w:num>
  <w:num w:numId="13">
    <w:abstractNumId w:val="23"/>
  </w:num>
  <w:num w:numId="14">
    <w:abstractNumId w:val="32"/>
  </w:num>
  <w:num w:numId="15">
    <w:abstractNumId w:val="39"/>
  </w:num>
  <w:num w:numId="16">
    <w:abstractNumId w:val="19"/>
  </w:num>
  <w:num w:numId="17">
    <w:abstractNumId w:val="37"/>
  </w:num>
  <w:num w:numId="18">
    <w:abstractNumId w:val="11"/>
  </w:num>
  <w:num w:numId="19">
    <w:abstractNumId w:val="15"/>
  </w:num>
  <w:num w:numId="20">
    <w:abstractNumId w:val="35"/>
  </w:num>
  <w:num w:numId="21">
    <w:abstractNumId w:val="34"/>
  </w:num>
  <w:num w:numId="22">
    <w:abstractNumId w:val="18"/>
  </w:num>
  <w:num w:numId="23">
    <w:abstractNumId w:val="17"/>
  </w:num>
  <w:num w:numId="24">
    <w:abstractNumId w:val="13"/>
  </w:num>
  <w:num w:numId="25">
    <w:abstractNumId w:val="20"/>
  </w:num>
  <w:num w:numId="26">
    <w:abstractNumId w:val="33"/>
  </w:num>
  <w:num w:numId="27">
    <w:abstractNumId w:val="27"/>
  </w:num>
  <w:num w:numId="28">
    <w:abstractNumId w:val="10"/>
  </w:num>
  <w:num w:numId="29">
    <w:abstractNumId w:val="12"/>
  </w:num>
  <w:num w:numId="30">
    <w:abstractNumId w:val="30"/>
  </w:num>
  <w:num w:numId="31">
    <w:abstractNumId w:val="24"/>
  </w:num>
  <w:num w:numId="32">
    <w:abstractNumId w:val="26"/>
  </w:num>
  <w:num w:numId="33">
    <w:abstractNumId w:val="38"/>
  </w:num>
  <w:num w:numId="34">
    <w:abstractNumId w:val="22"/>
  </w:num>
  <w:num w:numId="35">
    <w:abstractNumId w:val="25"/>
  </w:num>
  <w:num w:numId="36">
    <w:abstractNumId w:val="16"/>
  </w:num>
  <w:num w:numId="37">
    <w:abstractNumId w:val="14"/>
  </w:num>
  <w:num w:numId="38">
    <w:abstractNumId w:val="28"/>
  </w:num>
  <w:num w:numId="39">
    <w:abstractNumId w:val="31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862"/>
    <w:rsid w:val="00016189"/>
    <w:rsid w:val="00022D8C"/>
    <w:rsid w:val="000345DC"/>
    <w:rsid w:val="000540AC"/>
    <w:rsid w:val="000637E5"/>
    <w:rsid w:val="00075859"/>
    <w:rsid w:val="000A1314"/>
    <w:rsid w:val="000D2672"/>
    <w:rsid w:val="000D56E3"/>
    <w:rsid w:val="001072A2"/>
    <w:rsid w:val="00164C20"/>
    <w:rsid w:val="001C158F"/>
    <w:rsid w:val="001C62CD"/>
    <w:rsid w:val="00283600"/>
    <w:rsid w:val="00291002"/>
    <w:rsid w:val="002931D4"/>
    <w:rsid w:val="002D3BE1"/>
    <w:rsid w:val="002D3F56"/>
    <w:rsid w:val="00314E20"/>
    <w:rsid w:val="003A071A"/>
    <w:rsid w:val="003A10D6"/>
    <w:rsid w:val="003B14D0"/>
    <w:rsid w:val="003B306D"/>
    <w:rsid w:val="003B568A"/>
    <w:rsid w:val="003C6BCA"/>
    <w:rsid w:val="003E29DA"/>
    <w:rsid w:val="003E5CAF"/>
    <w:rsid w:val="0040665E"/>
    <w:rsid w:val="00475537"/>
    <w:rsid w:val="0048168D"/>
    <w:rsid w:val="00484D79"/>
    <w:rsid w:val="004940C3"/>
    <w:rsid w:val="00500EE2"/>
    <w:rsid w:val="0052190E"/>
    <w:rsid w:val="0055697F"/>
    <w:rsid w:val="005A34F9"/>
    <w:rsid w:val="00611BD6"/>
    <w:rsid w:val="00620316"/>
    <w:rsid w:val="006410CF"/>
    <w:rsid w:val="00676462"/>
    <w:rsid w:val="00681AE3"/>
    <w:rsid w:val="006E2676"/>
    <w:rsid w:val="006F15C7"/>
    <w:rsid w:val="006F2861"/>
    <w:rsid w:val="00703906"/>
    <w:rsid w:val="007322C1"/>
    <w:rsid w:val="00740676"/>
    <w:rsid w:val="00777255"/>
    <w:rsid w:val="00783DF0"/>
    <w:rsid w:val="007A1DA6"/>
    <w:rsid w:val="0080748B"/>
    <w:rsid w:val="008237D6"/>
    <w:rsid w:val="00825D4C"/>
    <w:rsid w:val="00834257"/>
    <w:rsid w:val="00893AD0"/>
    <w:rsid w:val="008C4CF2"/>
    <w:rsid w:val="008E2053"/>
    <w:rsid w:val="008E357A"/>
    <w:rsid w:val="0090600D"/>
    <w:rsid w:val="009C12DF"/>
    <w:rsid w:val="009C63FA"/>
    <w:rsid w:val="009D78DA"/>
    <w:rsid w:val="00A05C6C"/>
    <w:rsid w:val="00A313DC"/>
    <w:rsid w:val="00A36C33"/>
    <w:rsid w:val="00A568D5"/>
    <w:rsid w:val="00A800DF"/>
    <w:rsid w:val="00A86AF1"/>
    <w:rsid w:val="00AB7413"/>
    <w:rsid w:val="00AF33B8"/>
    <w:rsid w:val="00B1678A"/>
    <w:rsid w:val="00B35D53"/>
    <w:rsid w:val="00B54FC7"/>
    <w:rsid w:val="00B66772"/>
    <w:rsid w:val="00B8499C"/>
    <w:rsid w:val="00B94FF3"/>
    <w:rsid w:val="00BD2EF3"/>
    <w:rsid w:val="00BE112D"/>
    <w:rsid w:val="00BF4862"/>
    <w:rsid w:val="00C31940"/>
    <w:rsid w:val="00C4160A"/>
    <w:rsid w:val="00C96EC9"/>
    <w:rsid w:val="00CA21E9"/>
    <w:rsid w:val="00CB282C"/>
    <w:rsid w:val="00CC36F6"/>
    <w:rsid w:val="00CD7BA5"/>
    <w:rsid w:val="00CF331A"/>
    <w:rsid w:val="00CF45B7"/>
    <w:rsid w:val="00D03B62"/>
    <w:rsid w:val="00D46CF8"/>
    <w:rsid w:val="00D46DEA"/>
    <w:rsid w:val="00D60EA6"/>
    <w:rsid w:val="00DD30F7"/>
    <w:rsid w:val="00DD6E0D"/>
    <w:rsid w:val="00E0714A"/>
    <w:rsid w:val="00E167F6"/>
    <w:rsid w:val="00E85DFF"/>
    <w:rsid w:val="00EA5C89"/>
    <w:rsid w:val="00EE5CC3"/>
    <w:rsid w:val="00F114FE"/>
    <w:rsid w:val="00F13247"/>
    <w:rsid w:val="00F30AA3"/>
    <w:rsid w:val="00F57248"/>
    <w:rsid w:val="00F64370"/>
    <w:rsid w:val="00F71177"/>
    <w:rsid w:val="00F77400"/>
    <w:rsid w:val="00FB7771"/>
    <w:rsid w:val="00FF2EC4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0665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2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Ibrahim</cp:lastModifiedBy>
  <cp:revision>74</cp:revision>
  <dcterms:created xsi:type="dcterms:W3CDTF">2024-12-09T09:42:00Z</dcterms:created>
  <dcterms:modified xsi:type="dcterms:W3CDTF">2024-12-13T07:03:00Z</dcterms:modified>
</cp:coreProperties>
</file>